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CA126" w14:textId="34BF6F76" w:rsidR="00AF4C36" w:rsidRDefault="00AF4C36" w:rsidP="00DB10A4">
      <w:pPr>
        <w:ind w:left="1843" w:hanging="1843"/>
        <w:rPr>
          <w:rFonts w:ascii="Arial Black" w:hAnsi="Arial Black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23C454" wp14:editId="5443F0A0">
                <wp:simplePos x="0" y="0"/>
                <wp:positionH relativeFrom="column">
                  <wp:posOffset>3807823</wp:posOffset>
                </wp:positionH>
                <wp:positionV relativeFrom="paragraph">
                  <wp:posOffset>-796834</wp:posOffset>
                </wp:positionV>
                <wp:extent cx="2801983" cy="744583"/>
                <wp:effectExtent l="0" t="0" r="508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983" cy="744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1A0557" w14:textId="7C74154D" w:rsidR="00AF4C36" w:rsidRDefault="00AF4C36" w:rsidP="00AF4C3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Name_______________________</w:t>
                            </w:r>
                          </w:p>
                          <w:p w14:paraId="0C623080" w14:textId="6234EE5D" w:rsidR="00AF4C36" w:rsidRPr="00AF4C36" w:rsidRDefault="00AF4C36" w:rsidP="00AF4C3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Date_______________Hour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23C4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9.85pt;margin-top:-62.75pt;width:220.65pt;height:58.6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" fillcolor="white [3201]" stroked="f" strokeweight=".5pt">
                <v:textbox>
                  <w:txbxContent>
                    <w:p w14:paraId="3F1A0557" w14:textId="7C74154D" w:rsidR="00AF4C36" w:rsidRDefault="00AF4C36" w:rsidP="00AF4C3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Name_______________________</w:t>
                      </w:r>
                    </w:p>
                    <w:p w14:paraId="0C623080" w14:textId="6234EE5D" w:rsidR="00AF4C36" w:rsidRPr="00AF4C36" w:rsidRDefault="00AF4C36" w:rsidP="00AF4C3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Date_______________Hour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AB6267">
        <w:rPr>
          <w:noProof/>
        </w:rPr>
        <w:drawing>
          <wp:anchor distT="0" distB="0" distL="114300" distR="114300" simplePos="0" relativeHeight="251660288" behindDoc="0" locked="0" layoutInCell="1" allowOverlap="1" wp14:anchorId="4C5480FD" wp14:editId="73F8D9B6">
            <wp:simplePos x="0" y="0"/>
            <wp:positionH relativeFrom="column">
              <wp:posOffset>4157254</wp:posOffset>
            </wp:positionH>
            <wp:positionV relativeFrom="paragraph">
              <wp:posOffset>156754</wp:posOffset>
            </wp:positionV>
            <wp:extent cx="1701800" cy="1600200"/>
            <wp:effectExtent l="0" t="0" r="0" b="0"/>
            <wp:wrapTight wrapText="bothSides">
              <wp:wrapPolygon edited="0">
                <wp:start x="0" y="0"/>
                <wp:lineTo x="0" y="21429"/>
                <wp:lineTo x="21439" y="21429"/>
                <wp:lineTo x="21439" y="0"/>
                <wp:lineTo x="0" y="0"/>
              </wp:wrapPolygon>
            </wp:wrapTight>
            <wp:docPr id="59" name="Pictur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z w:val="32"/>
        </w:rPr>
        <w:t>Chapter 4 Outline</w:t>
      </w:r>
    </w:p>
    <w:p w14:paraId="56284581" w14:textId="191B03E9" w:rsidR="00DB10A4" w:rsidRDefault="00DB10A4" w:rsidP="00DB10A4">
      <w:pPr>
        <w:ind w:left="1843" w:hanging="1843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Chapter 4: Designing Studies</w:t>
      </w:r>
    </w:p>
    <w:p w14:paraId="61FF3F8D" w14:textId="77777777" w:rsidR="00DB10A4" w:rsidRDefault="00DB10A4" w:rsidP="00DB10A4">
      <w:pPr>
        <w:jc w:val="center"/>
        <w:rPr>
          <w:rFonts w:ascii="Arial Black" w:hAnsi="Arial Black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9269D2" wp14:editId="2E668804">
                <wp:simplePos x="0" y="0"/>
                <wp:positionH relativeFrom="column">
                  <wp:posOffset>-83127</wp:posOffset>
                </wp:positionH>
                <wp:positionV relativeFrom="paragraph">
                  <wp:posOffset>170815</wp:posOffset>
                </wp:positionV>
                <wp:extent cx="6457950" cy="3297382"/>
                <wp:effectExtent l="25400" t="25400" r="44450" b="43180"/>
                <wp:wrapNone/>
                <wp:docPr id="5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7950" cy="3297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DA7B8" id="Rectangle 38" o:spid="_x0000_s1026" style="position:absolute;margin-left:-6.55pt;margin-top:13.45pt;width:508.5pt;height:25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" strokeweight="4.5pt">
                <v:stroke linestyle="thickThin"/>
                <v:path arrowok="t"/>
              </v:rect>
            </w:pict>
          </mc:Fallback>
        </mc:AlternateContent>
      </w:r>
    </w:p>
    <w:p w14:paraId="1835EE53" w14:textId="77777777" w:rsidR="00DB10A4" w:rsidRPr="00463288" w:rsidRDefault="00DB10A4" w:rsidP="00DB10A4">
      <w:pPr>
        <w:rPr>
          <w:rFonts w:ascii="Arial Black" w:hAnsi="Arial Black"/>
        </w:rPr>
        <w:sectPr w:rsidR="00DB10A4" w:rsidRPr="00463288">
          <w:headerReference w:type="default" r:id="rId8"/>
          <w:footerReference w:type="even" r:id="rId9"/>
          <w:footerReference w:type="default" r:id="rId10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 Black" w:hAnsi="Arial Black"/>
        </w:rPr>
        <w:t>Key Vocabulary:</w:t>
      </w:r>
    </w:p>
    <w:p w14:paraId="6804A16B" w14:textId="77777777" w:rsidR="00DB10A4" w:rsidRDefault="00DB10A4" w:rsidP="00DB10A4">
      <w:pPr>
        <w:rPr>
          <w:rFonts w:ascii="Arial" w:hAnsi="Arial"/>
          <w:sz w:val="20"/>
        </w:rPr>
      </w:pPr>
    </w:p>
    <w:p w14:paraId="14B179B7" w14:textId="77777777" w:rsidR="00DB10A4" w:rsidRDefault="00DB10A4" w:rsidP="00DB10A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sample</w:t>
      </w:r>
    </w:p>
    <w:p w14:paraId="77970DE9" w14:textId="77777777" w:rsidR="00DB10A4" w:rsidRDefault="00DB10A4" w:rsidP="00DB10A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population</w:t>
      </w:r>
    </w:p>
    <w:p w14:paraId="78FD98D4" w14:textId="77777777" w:rsidR="00DB10A4" w:rsidRDefault="00DB10A4" w:rsidP="00DB10A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sample survey</w:t>
      </w:r>
    </w:p>
    <w:p w14:paraId="33DD0084" w14:textId="77777777" w:rsidR="00DB10A4" w:rsidRDefault="00DB10A4" w:rsidP="00DB10A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voluntary response sample</w:t>
      </w:r>
    </w:p>
    <w:p w14:paraId="40699967" w14:textId="77777777" w:rsidR="00DB10A4" w:rsidRDefault="00DB10A4" w:rsidP="00DB10A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confounded</w:t>
      </w:r>
    </w:p>
    <w:p w14:paraId="2E2EC8E7" w14:textId="77777777" w:rsidR="00DB10A4" w:rsidRDefault="00DB10A4" w:rsidP="00DB10A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design</w:t>
      </w:r>
    </w:p>
    <w:p w14:paraId="53DE2081" w14:textId="77777777" w:rsidR="00DB10A4" w:rsidRDefault="00DB10A4" w:rsidP="00DB10A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convenience sampling</w:t>
      </w:r>
    </w:p>
    <w:p w14:paraId="0B91E5DC" w14:textId="77777777" w:rsidR="00DB10A4" w:rsidRDefault="00DB10A4" w:rsidP="00DB10A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biased</w:t>
      </w:r>
    </w:p>
    <w:p w14:paraId="772BD919" w14:textId="77777777" w:rsidR="00DB10A4" w:rsidRDefault="00DB10A4" w:rsidP="00DB10A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simple random sample</w:t>
      </w:r>
    </w:p>
    <w:p w14:paraId="68348C6A" w14:textId="77777777" w:rsidR="00DB10A4" w:rsidRDefault="00DB10A4" w:rsidP="00DB10A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table of random digits</w:t>
      </w:r>
    </w:p>
    <w:p w14:paraId="42FBB3EC" w14:textId="77777777" w:rsidR="00DB10A4" w:rsidRDefault="00DB10A4" w:rsidP="00DB10A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probability sample</w:t>
      </w:r>
    </w:p>
    <w:p w14:paraId="4D323069" w14:textId="77777777" w:rsidR="00DB10A4" w:rsidRDefault="00DB10A4" w:rsidP="00DB10A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stratified random sample</w:t>
      </w:r>
    </w:p>
    <w:p w14:paraId="19781785" w14:textId="77777777" w:rsidR="00DB10A4" w:rsidRDefault="00DB10A4" w:rsidP="00DB10A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cluster sampling</w:t>
      </w:r>
    </w:p>
    <w:p w14:paraId="2F2B07F5" w14:textId="77777777" w:rsidR="00DB10A4" w:rsidRDefault="00DB10A4" w:rsidP="00DB10A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inference</w:t>
      </w:r>
    </w:p>
    <w:p w14:paraId="20DD1627" w14:textId="77777777" w:rsidR="00DB10A4" w:rsidRDefault="00DB10A4" w:rsidP="00DB10A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margin of error</w:t>
      </w:r>
    </w:p>
    <w:p w14:paraId="5CA788F8" w14:textId="77777777" w:rsidR="00DB10A4" w:rsidRDefault="00DB10A4" w:rsidP="00DB10A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strata</w:t>
      </w:r>
    </w:p>
    <w:p w14:paraId="223E71C8" w14:textId="77777777" w:rsidR="00DB10A4" w:rsidRDefault="00DB10A4" w:rsidP="00DB10A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undercoverage</w:t>
      </w:r>
      <w:proofErr w:type="spellEnd"/>
    </w:p>
    <w:p w14:paraId="509FB768" w14:textId="77777777" w:rsidR="00DB10A4" w:rsidRDefault="00DB10A4" w:rsidP="00DB10A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nonresponse</w:t>
      </w:r>
    </w:p>
    <w:p w14:paraId="1A4C0200" w14:textId="77777777" w:rsidR="00DB10A4" w:rsidRDefault="00DB10A4" w:rsidP="00DB10A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response bias</w:t>
      </w:r>
    </w:p>
    <w:p w14:paraId="70F57F15" w14:textId="77777777" w:rsidR="00DB10A4" w:rsidRDefault="00DB10A4" w:rsidP="00DB10A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sampling frame</w:t>
      </w:r>
    </w:p>
    <w:p w14:paraId="1519349B" w14:textId="77777777" w:rsidR="00DB10A4" w:rsidRDefault="00DB10A4" w:rsidP="00DB10A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systematic random sample</w:t>
      </w:r>
    </w:p>
    <w:p w14:paraId="0303C80C" w14:textId="77777777" w:rsidR="00DB10A4" w:rsidRDefault="00DB10A4" w:rsidP="00DB10A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observational study</w:t>
      </w:r>
    </w:p>
    <w:p w14:paraId="431E2E81" w14:textId="77777777" w:rsidR="00DB10A4" w:rsidRDefault="00DB10A4" w:rsidP="00DB10A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experimental </w:t>
      </w:r>
    </w:p>
    <w:p w14:paraId="77EAE2E7" w14:textId="77777777" w:rsidR="00DB10A4" w:rsidRDefault="00DB10A4" w:rsidP="00DB10A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confounding</w:t>
      </w:r>
    </w:p>
    <w:p w14:paraId="090FB92C" w14:textId="77777777" w:rsidR="00DB10A4" w:rsidRDefault="00DB10A4" w:rsidP="00DB10A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lurking variable</w:t>
      </w:r>
    </w:p>
    <w:p w14:paraId="3B3F8D33" w14:textId="77777777" w:rsidR="00DB10A4" w:rsidRDefault="00DB10A4" w:rsidP="00DB10A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experimental units</w:t>
      </w:r>
    </w:p>
    <w:p w14:paraId="1018AA8F" w14:textId="77777777" w:rsidR="00DB10A4" w:rsidRDefault="00DB10A4" w:rsidP="00DB10A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 w:rsidRPr="00E2163F">
        <w:rPr>
          <w:rFonts w:ascii="Arial" w:hAnsi="Arial"/>
          <w:sz w:val="20"/>
        </w:rPr>
        <w:t>subjects</w:t>
      </w:r>
    </w:p>
    <w:p w14:paraId="1D53D8F0" w14:textId="77777777" w:rsidR="00DB10A4" w:rsidRPr="00E2163F" w:rsidRDefault="00DB10A4" w:rsidP="00DB10A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random assignment</w:t>
      </w:r>
    </w:p>
    <w:p w14:paraId="34B63060" w14:textId="77777777" w:rsidR="00DB10A4" w:rsidRPr="00E2163F" w:rsidRDefault="00DB10A4" w:rsidP="00DB10A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 w:rsidRPr="00E2163F">
        <w:rPr>
          <w:rFonts w:ascii="Arial" w:hAnsi="Arial"/>
          <w:sz w:val="20"/>
        </w:rPr>
        <w:t>treatment</w:t>
      </w:r>
    </w:p>
    <w:p w14:paraId="4C6AADC3" w14:textId="77777777" w:rsidR="00DB10A4" w:rsidRDefault="00DB10A4" w:rsidP="00DB10A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factor</w:t>
      </w:r>
    </w:p>
    <w:p w14:paraId="3398F858" w14:textId="77777777" w:rsidR="00DB10A4" w:rsidRDefault="00DB10A4" w:rsidP="00DB10A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level</w:t>
      </w:r>
    </w:p>
    <w:p w14:paraId="0E7C0E08" w14:textId="77777777" w:rsidR="00DB10A4" w:rsidRDefault="00DB10A4" w:rsidP="00DB10A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placebo effect</w:t>
      </w:r>
    </w:p>
    <w:p w14:paraId="4832F603" w14:textId="77777777" w:rsidR="00DB10A4" w:rsidRDefault="00DB10A4" w:rsidP="00DB10A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single blind experiment</w:t>
      </w:r>
    </w:p>
    <w:p w14:paraId="6614B844" w14:textId="77777777" w:rsidR="00DB10A4" w:rsidRDefault="00DB10A4" w:rsidP="00DB10A4">
      <w:pPr>
        <w:rPr>
          <w:rFonts w:ascii="Arial" w:hAnsi="Arial"/>
          <w:sz w:val="20"/>
        </w:rPr>
      </w:pPr>
    </w:p>
    <w:p w14:paraId="43EDE71D" w14:textId="77777777" w:rsidR="00DB10A4" w:rsidRPr="00FD0048" w:rsidRDefault="00DB10A4" w:rsidP="00DB10A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control group</w:t>
      </w:r>
    </w:p>
    <w:p w14:paraId="18C81848" w14:textId="77777777" w:rsidR="00DB10A4" w:rsidRDefault="00DB10A4" w:rsidP="00DB10A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completely randomized experiment</w:t>
      </w:r>
    </w:p>
    <w:p w14:paraId="4F584657" w14:textId="77777777" w:rsidR="00DB10A4" w:rsidRDefault="00DB10A4" w:rsidP="00DB10A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randomized block design</w:t>
      </w:r>
    </w:p>
    <w:p w14:paraId="088F5CB0" w14:textId="77777777" w:rsidR="00DB10A4" w:rsidRDefault="00DB10A4" w:rsidP="00DB10A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matched pair design</w:t>
      </w:r>
    </w:p>
    <w:p w14:paraId="7EE380AF" w14:textId="77777777" w:rsidR="00DB10A4" w:rsidRDefault="00DB10A4" w:rsidP="00DB10A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statistically significant</w:t>
      </w:r>
    </w:p>
    <w:p w14:paraId="78CCB4FA" w14:textId="77777777" w:rsidR="00DB10A4" w:rsidRDefault="00DB10A4" w:rsidP="00DB10A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replication</w:t>
      </w:r>
    </w:p>
    <w:p w14:paraId="6047E151" w14:textId="77777777" w:rsidR="00DB10A4" w:rsidRDefault="00DB10A4" w:rsidP="00DB10A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hidden bias</w:t>
      </w:r>
    </w:p>
    <w:p w14:paraId="409BBC10" w14:textId="77777777" w:rsidR="00DB10A4" w:rsidRDefault="00DB10A4" w:rsidP="00DB10A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double-blind experiment</w:t>
      </w:r>
    </w:p>
    <w:p w14:paraId="318A9146" w14:textId="77777777" w:rsidR="00DB10A4" w:rsidRDefault="00DB10A4" w:rsidP="00DB10A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block design</w:t>
      </w:r>
    </w:p>
    <w:p w14:paraId="2BF3EDA4" w14:textId="77777777" w:rsidR="00DB10A4" w:rsidRDefault="00DB10A4" w:rsidP="00DB10A4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data ethics</w:t>
      </w:r>
    </w:p>
    <w:p w14:paraId="47F083CB" w14:textId="77777777" w:rsidR="00DB10A4" w:rsidRDefault="00DB10A4" w:rsidP="00DB10A4">
      <w:pPr>
        <w:rPr>
          <w:rFonts w:ascii="Arial" w:hAnsi="Arial"/>
        </w:rPr>
        <w:sectPr w:rsidR="00DB10A4">
          <w:type w:val="continuous"/>
          <w:pgSz w:w="12240" w:h="15840" w:code="1"/>
          <w:pgMar w:top="1440" w:right="1440" w:bottom="1440" w:left="1440" w:header="720" w:footer="720" w:gutter="0"/>
          <w:cols w:num="3" w:space="720" w:equalWidth="0">
            <w:col w:w="2700" w:space="720"/>
            <w:col w:w="2700" w:space="720"/>
            <w:col w:w="2520" w:space="180"/>
          </w:cols>
          <w:docGrid w:linePitch="360"/>
        </w:sectPr>
      </w:pPr>
    </w:p>
    <w:p w14:paraId="70FCED11" w14:textId="77777777" w:rsidR="00DB10A4" w:rsidRDefault="00DB10A4" w:rsidP="00DB10A4">
      <w:pPr>
        <w:rPr>
          <w:rFonts w:ascii="Arial" w:hAnsi="Arial"/>
        </w:rPr>
      </w:pPr>
    </w:p>
    <w:p w14:paraId="321F9BB7" w14:textId="77777777" w:rsidR="00DB10A4" w:rsidRDefault="00DB10A4" w:rsidP="00DB10A4">
      <w:pPr>
        <w:rPr>
          <w:rFonts w:ascii="Arial" w:hAnsi="Arial"/>
          <w:sz w:val="20"/>
        </w:rPr>
        <w:sectPr w:rsidR="00DB10A4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44AF66E1" w14:textId="77777777" w:rsidR="00DB10A4" w:rsidRDefault="00DB10A4" w:rsidP="00DB10A4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4.1</w:t>
      </w:r>
      <w:r>
        <w:rPr>
          <w:rFonts w:ascii="Arial Black" w:hAnsi="Arial Black"/>
        </w:rPr>
        <w:tab/>
        <w:t>Sampling and Surveys (</w:t>
      </w:r>
      <w:bookmarkStart w:id="0" w:name="_GoBack"/>
      <w:bookmarkEnd w:id="0"/>
      <w:r>
        <w:rPr>
          <w:rFonts w:ascii="Arial Black" w:hAnsi="Arial Black"/>
        </w:rPr>
        <w:t>pp.206-224)</w:t>
      </w:r>
    </w:p>
    <w:p w14:paraId="180AA820" w14:textId="77777777" w:rsidR="00DB10A4" w:rsidRDefault="00DB10A4" w:rsidP="00DB10A4">
      <w:pPr>
        <w:spacing w:before="240" w:line="720" w:lineRule="auto"/>
        <w:ind w:left="360"/>
      </w:pPr>
      <w:r>
        <w:t>1. Explain the difference between a</w:t>
      </w:r>
      <w:r w:rsidRPr="00EC5C31">
        <w:rPr>
          <w:i/>
        </w:rPr>
        <w:t xml:space="preserve"> population</w:t>
      </w:r>
      <w:r>
        <w:t xml:space="preserve"> and a</w:t>
      </w:r>
      <w:r>
        <w:rPr>
          <w:i/>
        </w:rPr>
        <w:t xml:space="preserve"> sample</w:t>
      </w:r>
      <w:r>
        <w:t>.</w:t>
      </w:r>
    </w:p>
    <w:p w14:paraId="6BE07F28" w14:textId="77777777" w:rsidR="00DB10A4" w:rsidRDefault="00DB10A4" w:rsidP="00DB10A4">
      <w:pPr>
        <w:numPr>
          <w:ilvl w:val="0"/>
          <w:numId w:val="3"/>
        </w:numPr>
        <w:spacing w:before="240" w:line="720" w:lineRule="auto"/>
      </w:pPr>
      <w:r>
        <w:t xml:space="preserve">What is involved in planning a </w:t>
      </w:r>
      <w:r w:rsidRPr="00463288">
        <w:rPr>
          <w:i/>
        </w:rPr>
        <w:t>sample survey</w:t>
      </w:r>
      <w:r>
        <w:t>?</w:t>
      </w:r>
    </w:p>
    <w:p w14:paraId="1E7B0FD4" w14:textId="77777777" w:rsidR="00DB10A4" w:rsidRDefault="00DB10A4" w:rsidP="00DB10A4">
      <w:pPr>
        <w:numPr>
          <w:ilvl w:val="0"/>
          <w:numId w:val="3"/>
        </w:numPr>
        <w:spacing w:before="240" w:line="720" w:lineRule="auto"/>
      </w:pPr>
      <w:r>
        <w:t xml:space="preserve">Why might </w:t>
      </w:r>
      <w:r>
        <w:rPr>
          <w:i/>
        </w:rPr>
        <w:t>convenience sampling</w:t>
      </w:r>
      <w:r>
        <w:t xml:space="preserve"> be unreliable?</w:t>
      </w:r>
    </w:p>
    <w:p w14:paraId="721AF9E0" w14:textId="77777777" w:rsidR="00DB10A4" w:rsidRDefault="00DB10A4" w:rsidP="00DB10A4">
      <w:pPr>
        <w:numPr>
          <w:ilvl w:val="0"/>
          <w:numId w:val="3"/>
        </w:numPr>
        <w:spacing w:before="240" w:line="720" w:lineRule="auto"/>
      </w:pPr>
      <w:r>
        <w:t xml:space="preserve">What is a </w:t>
      </w:r>
      <w:r>
        <w:rPr>
          <w:i/>
        </w:rPr>
        <w:t>biased</w:t>
      </w:r>
      <w:r>
        <w:t xml:space="preserve"> study?</w:t>
      </w:r>
    </w:p>
    <w:p w14:paraId="0FF0F99E" w14:textId="77777777" w:rsidR="00DB10A4" w:rsidRDefault="00DB10A4" w:rsidP="00DB10A4">
      <w:pPr>
        <w:numPr>
          <w:ilvl w:val="0"/>
          <w:numId w:val="3"/>
        </w:numPr>
        <w:spacing w:before="240" w:line="720" w:lineRule="auto"/>
      </w:pPr>
      <w:r>
        <w:t xml:space="preserve">Why are </w:t>
      </w:r>
      <w:r>
        <w:rPr>
          <w:i/>
        </w:rPr>
        <w:t>voluntary response samples</w:t>
      </w:r>
      <w:r>
        <w:t xml:space="preserve"> unreliable?</w:t>
      </w:r>
    </w:p>
    <w:p w14:paraId="2AA4E3F6" w14:textId="77777777" w:rsidR="00DB10A4" w:rsidRDefault="00DB10A4" w:rsidP="00DB10A4">
      <w:pPr>
        <w:numPr>
          <w:ilvl w:val="0"/>
          <w:numId w:val="3"/>
        </w:numPr>
        <w:spacing w:before="240" w:line="720" w:lineRule="auto"/>
        <w:rPr>
          <w:noProof/>
        </w:rPr>
      </w:pPr>
      <w:r>
        <w:rPr>
          <w:noProof/>
        </w:rPr>
        <w:t xml:space="preserve">Define </w:t>
      </w:r>
      <w:r>
        <w:rPr>
          <w:i/>
          <w:noProof/>
        </w:rPr>
        <w:t>simple random sample (SRS)</w:t>
      </w:r>
      <w:r>
        <w:rPr>
          <w:noProof/>
        </w:rPr>
        <w:t>.</w:t>
      </w:r>
    </w:p>
    <w:p w14:paraId="12CA2BBD" w14:textId="77777777" w:rsidR="00DB10A4" w:rsidRDefault="00DB10A4" w:rsidP="00DB10A4">
      <w:pPr>
        <w:numPr>
          <w:ilvl w:val="0"/>
          <w:numId w:val="3"/>
        </w:numPr>
        <w:spacing w:before="240"/>
        <w:rPr>
          <w:noProof/>
        </w:rPr>
      </w:pPr>
      <w:r>
        <w:rPr>
          <w:noProof/>
        </w:rPr>
        <w:t xml:space="preserve">What two properties of a </w:t>
      </w:r>
      <w:r>
        <w:rPr>
          <w:i/>
          <w:noProof/>
        </w:rPr>
        <w:t>table of random digits</w:t>
      </w:r>
      <w:r>
        <w:rPr>
          <w:noProof/>
        </w:rPr>
        <w:t xml:space="preserve"> make it a good choice for creating a simple random sample?</w:t>
      </w:r>
    </w:p>
    <w:p w14:paraId="70FC9D31" w14:textId="77777777" w:rsidR="00DB10A4" w:rsidRDefault="00DB10A4" w:rsidP="00DB10A4">
      <w:pPr>
        <w:spacing w:before="240"/>
        <w:ind w:left="360"/>
        <w:rPr>
          <w:noProof/>
        </w:rPr>
      </w:pPr>
    </w:p>
    <w:p w14:paraId="26274F19" w14:textId="77777777" w:rsidR="00DB10A4" w:rsidRDefault="00DB10A4" w:rsidP="00DB10A4">
      <w:pPr>
        <w:numPr>
          <w:ilvl w:val="0"/>
          <w:numId w:val="3"/>
        </w:numPr>
        <w:spacing w:before="240"/>
        <w:rPr>
          <w:noProof/>
        </w:rPr>
      </w:pPr>
      <w:r>
        <w:rPr>
          <w:noProof/>
        </w:rPr>
        <w:t xml:space="preserve">State the two steps in </w:t>
      </w:r>
      <w:r w:rsidRPr="00FD0048">
        <w:rPr>
          <w:i/>
          <w:noProof/>
        </w:rPr>
        <w:t>choosing an SRS</w:t>
      </w:r>
      <w:r>
        <w:rPr>
          <w:noProof/>
        </w:rPr>
        <w:t>:</w:t>
      </w:r>
    </w:p>
    <w:p w14:paraId="4D1233F2" w14:textId="77777777" w:rsidR="00DB10A4" w:rsidRDefault="00DB10A4" w:rsidP="00DB10A4">
      <w:pPr>
        <w:spacing w:before="240"/>
        <w:rPr>
          <w:noProof/>
        </w:rPr>
      </w:pPr>
    </w:p>
    <w:p w14:paraId="4E5F97CA" w14:textId="77777777" w:rsidR="00DB10A4" w:rsidRDefault="00DB10A4" w:rsidP="00DB10A4">
      <w:pPr>
        <w:spacing w:before="240"/>
        <w:ind w:left="360"/>
        <w:rPr>
          <w:noProof/>
        </w:rPr>
      </w:pPr>
    </w:p>
    <w:p w14:paraId="444F0829" w14:textId="77777777" w:rsidR="00DB10A4" w:rsidRDefault="00DB10A4" w:rsidP="00DB10A4">
      <w:pPr>
        <w:numPr>
          <w:ilvl w:val="0"/>
          <w:numId w:val="3"/>
        </w:numPr>
        <w:spacing w:before="240"/>
      </w:pPr>
      <w:r>
        <w:t xml:space="preserve">What is the difference between sampling </w:t>
      </w:r>
      <w:r w:rsidRPr="00AA2277">
        <w:rPr>
          <w:i/>
        </w:rPr>
        <w:t xml:space="preserve">with </w:t>
      </w:r>
      <w:r>
        <w:t xml:space="preserve">replacement and sampling </w:t>
      </w:r>
      <w:r w:rsidRPr="00AA2277">
        <w:rPr>
          <w:i/>
        </w:rPr>
        <w:t xml:space="preserve">without </w:t>
      </w:r>
      <w:r>
        <w:t>replacement?</w:t>
      </w:r>
    </w:p>
    <w:p w14:paraId="26F8D653" w14:textId="77777777" w:rsidR="00DB10A4" w:rsidRDefault="00DB10A4" w:rsidP="00DB10A4">
      <w:pPr>
        <w:spacing w:before="240"/>
        <w:ind w:left="360"/>
      </w:pPr>
    </w:p>
    <w:p w14:paraId="3343084B" w14:textId="77777777" w:rsidR="00DB10A4" w:rsidRDefault="00DB10A4" w:rsidP="00DB10A4">
      <w:pPr>
        <w:spacing w:before="240"/>
        <w:ind w:left="360"/>
      </w:pPr>
    </w:p>
    <w:p w14:paraId="2DA1EC6E" w14:textId="7AE1DCC9" w:rsidR="00DB10A4" w:rsidRDefault="00DB10A4" w:rsidP="00DB10A4">
      <w:pPr>
        <w:numPr>
          <w:ilvl w:val="0"/>
          <w:numId w:val="3"/>
        </w:numPr>
        <w:spacing w:before="240"/>
      </w:pPr>
      <w:r>
        <w:t xml:space="preserve">How can </w:t>
      </w:r>
      <w:proofErr w:type="spellStart"/>
      <w:r>
        <w:t>you</w:t>
      </w:r>
      <w:proofErr w:type="spellEnd"/>
      <w:r>
        <w:t xml:space="preserve"> account for this difference </w:t>
      </w:r>
      <w:r w:rsidRPr="00FD0048">
        <w:rPr>
          <w:i/>
        </w:rPr>
        <w:t>with and without replacement</w:t>
      </w:r>
      <w:r>
        <w:t xml:space="preserve"> when using a table of random digits or other random number generator?</w:t>
      </w:r>
    </w:p>
    <w:p w14:paraId="45E00048" w14:textId="77777777" w:rsidR="000E06DC" w:rsidRDefault="000E06DC" w:rsidP="000E06DC">
      <w:pPr>
        <w:spacing w:before="240"/>
        <w:ind w:left="360"/>
      </w:pPr>
    </w:p>
    <w:p w14:paraId="37F800DE" w14:textId="77777777" w:rsidR="00DB10A4" w:rsidRDefault="00DB10A4" w:rsidP="00DB10A4">
      <w:pPr>
        <w:numPr>
          <w:ilvl w:val="0"/>
          <w:numId w:val="3"/>
        </w:numPr>
        <w:spacing w:before="240" w:line="720" w:lineRule="auto"/>
        <w:rPr>
          <w:noProof/>
        </w:rPr>
      </w:pPr>
      <w:r>
        <w:rPr>
          <w:noProof/>
        </w:rPr>
        <w:lastRenderedPageBreak/>
        <w:t xml:space="preserve">How do you select a </w:t>
      </w:r>
      <w:r>
        <w:rPr>
          <w:i/>
          <w:noProof/>
        </w:rPr>
        <w:t>stratified random sample</w:t>
      </w:r>
      <w:r>
        <w:rPr>
          <w:noProof/>
        </w:rPr>
        <w:t>?</w:t>
      </w:r>
    </w:p>
    <w:p w14:paraId="4046145F" w14:textId="77777777" w:rsidR="00DB10A4" w:rsidRDefault="00DB10A4" w:rsidP="00DB10A4">
      <w:pPr>
        <w:numPr>
          <w:ilvl w:val="0"/>
          <w:numId w:val="3"/>
        </w:numPr>
        <w:spacing w:before="240" w:line="720" w:lineRule="auto"/>
        <w:rPr>
          <w:noProof/>
        </w:rPr>
      </w:pPr>
      <w:r>
        <w:rPr>
          <w:noProof/>
        </w:rPr>
        <w:t xml:space="preserve">What is </w:t>
      </w:r>
      <w:r w:rsidRPr="00F72930">
        <w:rPr>
          <w:i/>
          <w:noProof/>
        </w:rPr>
        <w:t>cluster sampling</w:t>
      </w:r>
      <w:r>
        <w:rPr>
          <w:noProof/>
        </w:rPr>
        <w:t>?</w:t>
      </w:r>
    </w:p>
    <w:p w14:paraId="5B88648A" w14:textId="77777777" w:rsidR="00DB10A4" w:rsidRDefault="00DB10A4" w:rsidP="00DB10A4">
      <w:pPr>
        <w:numPr>
          <w:ilvl w:val="0"/>
          <w:numId w:val="3"/>
        </w:numPr>
        <w:spacing w:before="240" w:line="720" w:lineRule="auto"/>
      </w:pPr>
      <w:r>
        <w:t xml:space="preserve">What is </w:t>
      </w:r>
      <w:r w:rsidRPr="003573D1">
        <w:rPr>
          <w:i/>
        </w:rPr>
        <w:t>inference</w:t>
      </w:r>
      <w:r>
        <w:t>?</w:t>
      </w:r>
    </w:p>
    <w:p w14:paraId="1A85EEC8" w14:textId="77777777" w:rsidR="00DB10A4" w:rsidRDefault="00DB10A4" w:rsidP="00DB10A4">
      <w:pPr>
        <w:numPr>
          <w:ilvl w:val="0"/>
          <w:numId w:val="3"/>
        </w:numPr>
        <w:spacing w:before="240" w:line="720" w:lineRule="auto"/>
      </w:pPr>
      <w:r>
        <w:t xml:space="preserve">What is a </w:t>
      </w:r>
      <w:r w:rsidRPr="003573D1">
        <w:rPr>
          <w:i/>
        </w:rPr>
        <w:t>margin of error</w:t>
      </w:r>
      <w:r>
        <w:t>?</w:t>
      </w:r>
    </w:p>
    <w:p w14:paraId="1F2630AC" w14:textId="77777777" w:rsidR="00DB10A4" w:rsidRDefault="00DB10A4" w:rsidP="00DB10A4">
      <w:pPr>
        <w:numPr>
          <w:ilvl w:val="0"/>
          <w:numId w:val="3"/>
        </w:numPr>
        <w:spacing w:before="240" w:line="720" w:lineRule="auto"/>
      </w:pPr>
      <w:r>
        <w:t xml:space="preserve">What is the benefit of a </w:t>
      </w:r>
      <w:r w:rsidRPr="003573D1">
        <w:rPr>
          <w:i/>
        </w:rPr>
        <w:t>larger</w:t>
      </w:r>
      <w:r>
        <w:t xml:space="preserve"> sample size?</w:t>
      </w:r>
    </w:p>
    <w:p w14:paraId="1725EAF0" w14:textId="77777777" w:rsidR="00DB10A4" w:rsidRDefault="00DB10A4" w:rsidP="00DB10A4">
      <w:pPr>
        <w:numPr>
          <w:ilvl w:val="0"/>
          <w:numId w:val="3"/>
        </w:numPr>
        <w:spacing w:before="240" w:line="720" w:lineRule="auto"/>
      </w:pPr>
      <w:r>
        <w:t xml:space="preserve">A </w:t>
      </w:r>
      <w:r w:rsidRPr="00FD0048">
        <w:rPr>
          <w:i/>
        </w:rPr>
        <w:t>sampling frame</w:t>
      </w:r>
      <w:r>
        <w:t xml:space="preserve"> is…</w:t>
      </w:r>
    </w:p>
    <w:p w14:paraId="24B2B25C" w14:textId="77777777" w:rsidR="00DB10A4" w:rsidRDefault="00DB10A4" w:rsidP="00DB10A4">
      <w:pPr>
        <w:numPr>
          <w:ilvl w:val="0"/>
          <w:numId w:val="3"/>
        </w:numPr>
        <w:spacing w:before="240" w:line="720" w:lineRule="auto"/>
        <w:rPr>
          <w:noProof/>
        </w:rPr>
      </w:pPr>
      <w:r>
        <w:rPr>
          <w:noProof/>
        </w:rPr>
        <w:t xml:space="preserve">Give an example of </w:t>
      </w:r>
      <w:r>
        <w:rPr>
          <w:i/>
          <w:noProof/>
        </w:rPr>
        <w:t>undercoverage</w:t>
      </w:r>
      <w:r>
        <w:rPr>
          <w:noProof/>
        </w:rPr>
        <w:t xml:space="preserve"> in a sample.</w:t>
      </w:r>
    </w:p>
    <w:p w14:paraId="76713D99" w14:textId="77777777" w:rsidR="00DB10A4" w:rsidRDefault="00DB10A4" w:rsidP="00DB10A4">
      <w:pPr>
        <w:numPr>
          <w:ilvl w:val="0"/>
          <w:numId w:val="3"/>
        </w:numPr>
        <w:spacing w:before="240" w:line="720" w:lineRule="auto"/>
        <w:rPr>
          <w:noProof/>
        </w:rPr>
      </w:pPr>
      <w:r>
        <w:rPr>
          <w:noProof/>
        </w:rPr>
        <w:t xml:space="preserve">Give an example of </w:t>
      </w:r>
      <w:r>
        <w:rPr>
          <w:i/>
          <w:noProof/>
        </w:rPr>
        <w:t>nonresponse bias</w:t>
      </w:r>
      <w:r>
        <w:rPr>
          <w:noProof/>
        </w:rPr>
        <w:t xml:space="preserve"> in a sample.</w:t>
      </w:r>
    </w:p>
    <w:p w14:paraId="7155100A" w14:textId="77777777" w:rsidR="00DB10A4" w:rsidRDefault="00DB10A4" w:rsidP="00DB10A4">
      <w:pPr>
        <w:numPr>
          <w:ilvl w:val="0"/>
          <w:numId w:val="3"/>
        </w:numPr>
        <w:spacing w:before="240" w:line="720" w:lineRule="auto"/>
        <w:rPr>
          <w:noProof/>
        </w:rPr>
      </w:pPr>
      <w:r>
        <w:rPr>
          <w:noProof/>
        </w:rPr>
        <w:t xml:space="preserve">Give an example of </w:t>
      </w:r>
      <w:r w:rsidRPr="00F72930">
        <w:rPr>
          <w:i/>
          <w:noProof/>
        </w:rPr>
        <w:t>response bias</w:t>
      </w:r>
      <w:r>
        <w:rPr>
          <w:noProof/>
        </w:rPr>
        <w:t xml:space="preserve"> in a sample.</w:t>
      </w:r>
    </w:p>
    <w:p w14:paraId="67553A67" w14:textId="77777777" w:rsidR="00DB10A4" w:rsidRDefault="00DB10A4" w:rsidP="00DB10A4">
      <w:pPr>
        <w:numPr>
          <w:ilvl w:val="0"/>
          <w:numId w:val="3"/>
        </w:numPr>
        <w:spacing w:before="240" w:line="720" w:lineRule="auto"/>
        <w:rPr>
          <w:noProof/>
        </w:rPr>
      </w:pPr>
      <w:r>
        <w:rPr>
          <w:noProof/>
        </w:rPr>
        <w:t xml:space="preserve">How can the wording of questions cause </w:t>
      </w:r>
      <w:r>
        <w:rPr>
          <w:i/>
          <w:noProof/>
        </w:rPr>
        <w:t>bias</w:t>
      </w:r>
      <w:r>
        <w:rPr>
          <w:noProof/>
        </w:rPr>
        <w:t xml:space="preserve"> in a sample?</w:t>
      </w:r>
    </w:p>
    <w:p w14:paraId="4BAE7B7A" w14:textId="77777777" w:rsidR="00DB10A4" w:rsidRDefault="00DB10A4" w:rsidP="00DB10A4">
      <w:pPr>
        <w:numPr>
          <w:ilvl w:val="0"/>
          <w:numId w:val="3"/>
        </w:numPr>
        <w:spacing w:before="240" w:line="720" w:lineRule="auto"/>
        <w:rPr>
          <w:noProof/>
        </w:rPr>
      </w:pPr>
      <w:r>
        <w:rPr>
          <w:noProof/>
        </w:rPr>
        <w:t xml:space="preserve">Answer the two questions for the </w:t>
      </w:r>
      <w:r w:rsidRPr="003573D1">
        <w:rPr>
          <w:i/>
          <w:noProof/>
        </w:rPr>
        <w:t>Check Your Understanding</w:t>
      </w:r>
      <w:r>
        <w:rPr>
          <w:noProof/>
        </w:rPr>
        <w:t xml:space="preserve"> on page 224. </w:t>
      </w:r>
    </w:p>
    <w:p w14:paraId="7FC3CD09" w14:textId="2E7CC20B" w:rsidR="00DB10A4" w:rsidRDefault="00DB10A4" w:rsidP="00DB10A4">
      <w:pPr>
        <w:spacing w:before="240" w:line="720" w:lineRule="auto"/>
        <w:ind w:left="720"/>
        <w:rPr>
          <w:noProof/>
        </w:rPr>
      </w:pPr>
    </w:p>
    <w:p w14:paraId="3367ED76" w14:textId="77777777" w:rsidR="000E06DC" w:rsidRDefault="000E06DC" w:rsidP="00DB10A4">
      <w:pPr>
        <w:rPr>
          <w:rFonts w:ascii="Arial Black" w:hAnsi="Arial Black"/>
        </w:rPr>
      </w:pPr>
    </w:p>
    <w:p w14:paraId="61754B27" w14:textId="3D77AE56" w:rsidR="00DB10A4" w:rsidRDefault="00DB10A4" w:rsidP="00DB10A4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4.2</w:t>
      </w:r>
      <w:r>
        <w:rPr>
          <w:rFonts w:ascii="Arial Black" w:hAnsi="Arial Black"/>
        </w:rPr>
        <w:tab/>
        <w:t>Experiments (pp.231-251)</w:t>
      </w:r>
    </w:p>
    <w:p w14:paraId="6BD0FE1E" w14:textId="77777777" w:rsidR="00DB10A4" w:rsidRDefault="00DB10A4" w:rsidP="00DB10A4">
      <w:pPr>
        <w:numPr>
          <w:ilvl w:val="0"/>
          <w:numId w:val="2"/>
        </w:numPr>
        <w:spacing w:before="240" w:line="720" w:lineRule="auto"/>
      </w:pPr>
      <w:r>
        <w:t xml:space="preserve">Explain the differences between </w:t>
      </w:r>
      <w:r w:rsidRPr="003573D1">
        <w:rPr>
          <w:i/>
        </w:rPr>
        <w:t>observational study</w:t>
      </w:r>
      <w:r>
        <w:t xml:space="preserve"> and </w:t>
      </w:r>
      <w:r w:rsidRPr="003573D1">
        <w:rPr>
          <w:i/>
        </w:rPr>
        <w:t>experiment.</w:t>
      </w:r>
      <w:r>
        <w:t xml:space="preserve"> </w:t>
      </w:r>
    </w:p>
    <w:p w14:paraId="4BB1B4C4" w14:textId="77777777" w:rsidR="00DB10A4" w:rsidRDefault="00DB10A4" w:rsidP="00DB10A4">
      <w:pPr>
        <w:numPr>
          <w:ilvl w:val="0"/>
          <w:numId w:val="2"/>
        </w:numPr>
        <w:spacing w:before="240" w:line="720" w:lineRule="auto"/>
      </w:pPr>
      <w:r>
        <w:t xml:space="preserve">A </w:t>
      </w:r>
      <w:r w:rsidRPr="003573D1">
        <w:rPr>
          <w:i/>
        </w:rPr>
        <w:t>lurking variable</w:t>
      </w:r>
      <w:r>
        <w:t xml:space="preserve"> is…</w:t>
      </w:r>
    </w:p>
    <w:p w14:paraId="7B70A462" w14:textId="77777777" w:rsidR="00DB10A4" w:rsidRDefault="00DB10A4" w:rsidP="00DB10A4">
      <w:pPr>
        <w:numPr>
          <w:ilvl w:val="0"/>
          <w:numId w:val="2"/>
        </w:numPr>
        <w:spacing w:before="240" w:line="720" w:lineRule="auto"/>
      </w:pPr>
      <w:r>
        <w:t xml:space="preserve">What problems can </w:t>
      </w:r>
      <w:proofErr w:type="gramStart"/>
      <w:r>
        <w:t>lurking</w:t>
      </w:r>
      <w:proofErr w:type="gramEnd"/>
      <w:r>
        <w:t xml:space="preserve"> variables cause?</w:t>
      </w:r>
    </w:p>
    <w:p w14:paraId="2B5F33FF" w14:textId="77777777" w:rsidR="00DB10A4" w:rsidRDefault="00DB10A4" w:rsidP="00DB10A4">
      <w:pPr>
        <w:numPr>
          <w:ilvl w:val="0"/>
          <w:numId w:val="2"/>
        </w:numPr>
        <w:spacing w:before="240" w:line="720" w:lineRule="auto"/>
      </w:pPr>
      <w:r w:rsidRPr="00FD0048">
        <w:rPr>
          <w:i/>
        </w:rPr>
        <w:t xml:space="preserve">Confounding </w:t>
      </w:r>
      <w:r>
        <w:t>occurs when…</w:t>
      </w:r>
    </w:p>
    <w:p w14:paraId="7E5A82CB" w14:textId="77777777" w:rsidR="00DB10A4" w:rsidRDefault="00DB10A4" w:rsidP="00DB10A4">
      <w:pPr>
        <w:numPr>
          <w:ilvl w:val="0"/>
          <w:numId w:val="2"/>
        </w:numPr>
        <w:spacing w:before="240" w:line="720" w:lineRule="auto"/>
      </w:pPr>
      <w:r>
        <w:t xml:space="preserve">Answer the four questions for the </w:t>
      </w:r>
      <w:r w:rsidRPr="003573D1">
        <w:rPr>
          <w:i/>
        </w:rPr>
        <w:t>Check Your Understanding</w:t>
      </w:r>
      <w:r>
        <w:t xml:space="preserve"> on page 233.  </w:t>
      </w:r>
    </w:p>
    <w:p w14:paraId="715898AF" w14:textId="77777777" w:rsidR="00DB10A4" w:rsidRDefault="00DB10A4" w:rsidP="00DB10A4">
      <w:pPr>
        <w:numPr>
          <w:ilvl w:val="0"/>
          <w:numId w:val="2"/>
        </w:numPr>
        <w:spacing w:before="240" w:line="720" w:lineRule="auto"/>
      </w:pPr>
      <w:r>
        <w:t xml:space="preserve">Explain the difference between </w:t>
      </w:r>
      <w:r>
        <w:rPr>
          <w:i/>
        </w:rPr>
        <w:t>experimental</w:t>
      </w:r>
      <w:r>
        <w:t xml:space="preserve"> </w:t>
      </w:r>
      <w:r>
        <w:rPr>
          <w:i/>
        </w:rPr>
        <w:t>units</w:t>
      </w:r>
      <w:r>
        <w:t xml:space="preserve"> and </w:t>
      </w:r>
      <w:r>
        <w:rPr>
          <w:i/>
        </w:rPr>
        <w:t>subjects</w:t>
      </w:r>
      <w:r>
        <w:t>.</w:t>
      </w:r>
    </w:p>
    <w:p w14:paraId="6EE663FD" w14:textId="77777777" w:rsidR="00DB10A4" w:rsidRDefault="00DB10A4" w:rsidP="00DB10A4">
      <w:pPr>
        <w:numPr>
          <w:ilvl w:val="0"/>
          <w:numId w:val="2"/>
        </w:numPr>
        <w:spacing w:before="240" w:line="720" w:lineRule="auto"/>
      </w:pPr>
      <w:r>
        <w:t xml:space="preserve">Define </w:t>
      </w:r>
      <w:r>
        <w:rPr>
          <w:i/>
        </w:rPr>
        <w:t>treatment</w:t>
      </w:r>
      <w:r>
        <w:t>.</w:t>
      </w:r>
    </w:p>
    <w:p w14:paraId="1796C8D7" w14:textId="77777777" w:rsidR="00DB10A4" w:rsidRDefault="00DB10A4" w:rsidP="00DB10A4">
      <w:pPr>
        <w:numPr>
          <w:ilvl w:val="0"/>
          <w:numId w:val="2"/>
        </w:numPr>
        <w:spacing w:before="240"/>
      </w:pPr>
      <w:r>
        <w:t xml:space="preserve">By studying the TV Advertising example on page 235, identify the </w:t>
      </w:r>
      <w:r w:rsidRPr="00FD0048">
        <w:rPr>
          <w:i/>
        </w:rPr>
        <w:t>factors</w:t>
      </w:r>
      <w:r>
        <w:t xml:space="preserve"> and </w:t>
      </w:r>
      <w:r w:rsidRPr="00FD0048">
        <w:rPr>
          <w:i/>
        </w:rPr>
        <w:t xml:space="preserve">levels </w:t>
      </w:r>
      <w:r>
        <w:t xml:space="preserve">in the experiment. </w:t>
      </w:r>
    </w:p>
    <w:p w14:paraId="0EA39130" w14:textId="77777777" w:rsidR="00DB10A4" w:rsidRDefault="00DB10A4" w:rsidP="00DB10A4">
      <w:pPr>
        <w:spacing w:before="240"/>
        <w:ind w:left="360"/>
      </w:pPr>
    </w:p>
    <w:p w14:paraId="340590F1" w14:textId="77777777" w:rsidR="00DB10A4" w:rsidRDefault="00DB10A4" w:rsidP="00DB10A4">
      <w:pPr>
        <w:numPr>
          <w:ilvl w:val="0"/>
          <w:numId w:val="2"/>
        </w:numPr>
        <w:spacing w:before="240"/>
      </w:pPr>
      <w:r>
        <w:t xml:space="preserve">Explain why the example, </w:t>
      </w:r>
      <w:r w:rsidRPr="00A25F46">
        <w:rPr>
          <w:i/>
        </w:rPr>
        <w:t>Which Works Better: Online or In-Class SAT Preparation,</w:t>
      </w:r>
      <w:r>
        <w:t xml:space="preserve"> is a bad experiment. </w:t>
      </w:r>
    </w:p>
    <w:p w14:paraId="5496315C" w14:textId="77777777" w:rsidR="00DB10A4" w:rsidRDefault="00DB10A4" w:rsidP="00DB10A4">
      <w:pPr>
        <w:spacing w:before="240"/>
      </w:pPr>
    </w:p>
    <w:p w14:paraId="20F07F06" w14:textId="77777777" w:rsidR="00DB10A4" w:rsidRDefault="00DB10A4" w:rsidP="00DB10A4">
      <w:pPr>
        <w:numPr>
          <w:ilvl w:val="0"/>
          <w:numId w:val="2"/>
        </w:numPr>
        <w:spacing w:before="240" w:line="720" w:lineRule="auto"/>
      </w:pPr>
      <w:r>
        <w:t xml:space="preserve">What is </w:t>
      </w:r>
      <w:r w:rsidRPr="00EC0069">
        <w:rPr>
          <w:i/>
        </w:rPr>
        <w:t>random assignment</w:t>
      </w:r>
      <w:r>
        <w:t xml:space="preserve">? </w:t>
      </w:r>
    </w:p>
    <w:p w14:paraId="4545D289" w14:textId="77777777" w:rsidR="00DB10A4" w:rsidRDefault="00DB10A4" w:rsidP="00DB10A4">
      <w:pPr>
        <w:numPr>
          <w:ilvl w:val="0"/>
          <w:numId w:val="2"/>
        </w:numPr>
        <w:spacing w:before="240" w:line="720" w:lineRule="auto"/>
      </w:pPr>
      <w:r>
        <w:t>What is a</w:t>
      </w:r>
      <w:r w:rsidRPr="00EC0069">
        <w:rPr>
          <w:i/>
        </w:rPr>
        <w:t xml:space="preserve"> comparative </w:t>
      </w:r>
      <w:r>
        <w:t>experimental design?</w:t>
      </w:r>
    </w:p>
    <w:p w14:paraId="22AAA4F1" w14:textId="77777777" w:rsidR="00DB10A4" w:rsidRDefault="00DB10A4" w:rsidP="00DB10A4">
      <w:pPr>
        <w:numPr>
          <w:ilvl w:val="0"/>
          <w:numId w:val="2"/>
        </w:numPr>
        <w:spacing w:before="240" w:line="720" w:lineRule="auto"/>
      </w:pPr>
      <w:r>
        <w:lastRenderedPageBreak/>
        <w:t xml:space="preserve">In a </w:t>
      </w:r>
      <w:r w:rsidRPr="00E2163F">
        <w:rPr>
          <w:i/>
        </w:rPr>
        <w:t>completely randomized design</w:t>
      </w:r>
      <w:r>
        <w:t>…</w:t>
      </w:r>
    </w:p>
    <w:p w14:paraId="07867CDC" w14:textId="77777777" w:rsidR="00DB10A4" w:rsidRDefault="00DB10A4" w:rsidP="00DB10A4">
      <w:pPr>
        <w:numPr>
          <w:ilvl w:val="0"/>
          <w:numId w:val="2"/>
        </w:numPr>
        <w:spacing w:before="240"/>
      </w:pPr>
      <w:r>
        <w:t xml:space="preserve">Does using chance to assign treatments in an experiment guarantee a completely randomized design? Explain. </w:t>
      </w:r>
    </w:p>
    <w:p w14:paraId="4D70A617" w14:textId="77777777" w:rsidR="00DB10A4" w:rsidRDefault="00DB10A4" w:rsidP="00DB10A4">
      <w:pPr>
        <w:spacing w:before="240"/>
      </w:pPr>
    </w:p>
    <w:p w14:paraId="75A09399" w14:textId="77777777" w:rsidR="00DB10A4" w:rsidRDefault="00DB10A4" w:rsidP="00DB10A4">
      <w:pPr>
        <w:numPr>
          <w:ilvl w:val="0"/>
          <w:numId w:val="2"/>
        </w:numPr>
        <w:spacing w:before="240" w:line="720" w:lineRule="auto"/>
      </w:pPr>
      <w:r>
        <w:t xml:space="preserve">What is the significance of using a </w:t>
      </w:r>
      <w:r>
        <w:rPr>
          <w:i/>
        </w:rPr>
        <w:t>control group</w:t>
      </w:r>
      <w:r>
        <w:t>?</w:t>
      </w:r>
    </w:p>
    <w:p w14:paraId="2C4B4D38" w14:textId="77777777" w:rsidR="00DB10A4" w:rsidRDefault="00DB10A4" w:rsidP="00DB10A4">
      <w:pPr>
        <w:numPr>
          <w:ilvl w:val="0"/>
          <w:numId w:val="2"/>
        </w:numPr>
        <w:spacing w:before="240" w:line="720" w:lineRule="auto"/>
      </w:pPr>
      <w:r>
        <w:t xml:space="preserve">The basic </w:t>
      </w:r>
      <w:r w:rsidRPr="00350257">
        <w:rPr>
          <w:i/>
        </w:rPr>
        <w:t>principles of statistical design</w:t>
      </w:r>
      <w:r>
        <w:t xml:space="preserve"> experiments are: </w:t>
      </w:r>
    </w:p>
    <w:p w14:paraId="5FDE21E7" w14:textId="77777777" w:rsidR="00DB10A4" w:rsidRDefault="00DB10A4" w:rsidP="00DB10A4">
      <w:pPr>
        <w:numPr>
          <w:ilvl w:val="0"/>
          <w:numId w:val="2"/>
        </w:numPr>
        <w:spacing w:before="240" w:line="720" w:lineRule="auto"/>
      </w:pPr>
      <w:r>
        <w:t xml:space="preserve">Define </w:t>
      </w:r>
      <w:r>
        <w:rPr>
          <w:i/>
        </w:rPr>
        <w:t>c</w:t>
      </w:r>
      <w:r w:rsidRPr="00091969">
        <w:rPr>
          <w:i/>
        </w:rPr>
        <w:t>ontrol</w:t>
      </w:r>
      <w:r>
        <w:t xml:space="preserve">, </w:t>
      </w:r>
      <w:r>
        <w:rPr>
          <w:i/>
        </w:rPr>
        <w:t>random a</w:t>
      </w:r>
      <w:r w:rsidRPr="00091969">
        <w:rPr>
          <w:i/>
        </w:rPr>
        <w:t>ssignment</w:t>
      </w:r>
      <w:r>
        <w:t xml:space="preserve"> and </w:t>
      </w:r>
      <w:r>
        <w:rPr>
          <w:i/>
        </w:rPr>
        <w:t>r</w:t>
      </w:r>
      <w:r w:rsidRPr="00091969">
        <w:rPr>
          <w:i/>
        </w:rPr>
        <w:t>eplication</w:t>
      </w:r>
      <w:r>
        <w:t xml:space="preserve"> in experimental design. </w:t>
      </w:r>
    </w:p>
    <w:p w14:paraId="67C77C79" w14:textId="77777777" w:rsidR="00DB10A4" w:rsidRDefault="00DB10A4" w:rsidP="00DB10A4">
      <w:pPr>
        <w:numPr>
          <w:ilvl w:val="0"/>
          <w:numId w:val="2"/>
        </w:numPr>
        <w:spacing w:before="240" w:line="720" w:lineRule="auto"/>
      </w:pPr>
      <w:r>
        <w:t xml:space="preserve">Describe the </w:t>
      </w:r>
      <w:r>
        <w:rPr>
          <w:i/>
        </w:rPr>
        <w:t>placebo effect</w:t>
      </w:r>
      <w:r>
        <w:t>.</w:t>
      </w:r>
    </w:p>
    <w:p w14:paraId="6AFF1AD3" w14:textId="77777777" w:rsidR="00DB10A4" w:rsidRDefault="00DB10A4" w:rsidP="00DB10A4">
      <w:pPr>
        <w:numPr>
          <w:ilvl w:val="0"/>
          <w:numId w:val="2"/>
        </w:numPr>
        <w:spacing w:before="240" w:line="720" w:lineRule="auto"/>
      </w:pPr>
      <w:r>
        <w:t xml:space="preserve">What are the differences between a </w:t>
      </w:r>
      <w:r w:rsidRPr="00350257">
        <w:rPr>
          <w:i/>
        </w:rPr>
        <w:t>double-blind</w:t>
      </w:r>
      <w:r>
        <w:t xml:space="preserve"> and </w:t>
      </w:r>
      <w:r w:rsidRPr="00350257">
        <w:rPr>
          <w:i/>
        </w:rPr>
        <w:t>single-blind</w:t>
      </w:r>
      <w:r>
        <w:t xml:space="preserve"> </w:t>
      </w:r>
      <w:proofErr w:type="spellStart"/>
      <w:r>
        <w:t>experiement</w:t>
      </w:r>
      <w:proofErr w:type="spellEnd"/>
      <w:r>
        <w:t>?</w:t>
      </w:r>
    </w:p>
    <w:p w14:paraId="57B50DEE" w14:textId="77777777" w:rsidR="00DB10A4" w:rsidRDefault="00DB10A4" w:rsidP="00DB10A4">
      <w:pPr>
        <w:numPr>
          <w:ilvl w:val="0"/>
          <w:numId w:val="2"/>
        </w:numPr>
        <w:spacing w:before="240" w:line="720" w:lineRule="auto"/>
      </w:pPr>
      <w:r>
        <w:t xml:space="preserve">Define </w:t>
      </w:r>
      <w:r>
        <w:rPr>
          <w:i/>
        </w:rPr>
        <w:t>statistically significant</w:t>
      </w:r>
      <w:r>
        <w:t>.</w:t>
      </w:r>
    </w:p>
    <w:p w14:paraId="57E45846" w14:textId="77777777" w:rsidR="00DB10A4" w:rsidRDefault="00DB10A4" w:rsidP="00DB10A4">
      <w:pPr>
        <w:numPr>
          <w:ilvl w:val="0"/>
          <w:numId w:val="2"/>
        </w:numPr>
        <w:spacing w:before="240" w:line="720" w:lineRule="auto"/>
      </w:pPr>
      <w:r>
        <w:t xml:space="preserve">What is a </w:t>
      </w:r>
      <w:r w:rsidRPr="00091969">
        <w:rPr>
          <w:i/>
        </w:rPr>
        <w:t>block</w:t>
      </w:r>
      <w:r>
        <w:t>?</w:t>
      </w:r>
    </w:p>
    <w:p w14:paraId="6E1B5616" w14:textId="77777777" w:rsidR="00DB10A4" w:rsidRDefault="00DB10A4" w:rsidP="00DB10A4">
      <w:pPr>
        <w:numPr>
          <w:ilvl w:val="0"/>
          <w:numId w:val="2"/>
        </w:numPr>
        <w:spacing w:before="240" w:line="720" w:lineRule="auto"/>
      </w:pPr>
      <w:r>
        <w:t xml:space="preserve">What is a </w:t>
      </w:r>
      <w:r w:rsidRPr="00091969">
        <w:rPr>
          <w:i/>
        </w:rPr>
        <w:t>randomized block design</w:t>
      </w:r>
      <w:r>
        <w:t>?</w:t>
      </w:r>
    </w:p>
    <w:p w14:paraId="29C26FF9" w14:textId="77777777" w:rsidR="00DB10A4" w:rsidRDefault="00DB10A4" w:rsidP="00DB10A4">
      <w:pPr>
        <w:numPr>
          <w:ilvl w:val="0"/>
          <w:numId w:val="2"/>
        </w:numPr>
        <w:spacing w:before="240"/>
      </w:pPr>
      <w:r>
        <w:t xml:space="preserve">When does </w:t>
      </w:r>
      <w:r w:rsidRPr="00831292">
        <w:rPr>
          <w:i/>
        </w:rPr>
        <w:t>randomization</w:t>
      </w:r>
      <w:r>
        <w:t xml:space="preserve"> take place in a block design, and how does this differ to a completely randomized design?</w:t>
      </w:r>
    </w:p>
    <w:p w14:paraId="234E5F2D" w14:textId="77777777" w:rsidR="00DB10A4" w:rsidRDefault="00DB10A4" w:rsidP="00DB10A4">
      <w:pPr>
        <w:spacing w:before="240"/>
        <w:ind w:left="360"/>
      </w:pPr>
    </w:p>
    <w:p w14:paraId="10A61246" w14:textId="77777777" w:rsidR="00DB10A4" w:rsidRDefault="00DB10A4" w:rsidP="00DB10A4">
      <w:pPr>
        <w:numPr>
          <w:ilvl w:val="0"/>
          <w:numId w:val="2"/>
        </w:numPr>
        <w:spacing w:before="240"/>
      </w:pPr>
      <w:r>
        <w:t xml:space="preserve">What is the goal of a </w:t>
      </w:r>
      <w:r>
        <w:rPr>
          <w:i/>
        </w:rPr>
        <w:t>matched pairs design</w:t>
      </w:r>
      <w:r>
        <w:t>?</w:t>
      </w:r>
    </w:p>
    <w:p w14:paraId="4E17C180" w14:textId="77777777" w:rsidR="00DB10A4" w:rsidRDefault="00DB10A4" w:rsidP="00DB10A4">
      <w:pPr>
        <w:numPr>
          <w:ilvl w:val="0"/>
          <w:numId w:val="2"/>
        </w:numPr>
        <w:spacing w:before="240"/>
      </w:pPr>
      <w:r>
        <w:lastRenderedPageBreak/>
        <w:t>When is it beneficial to use a blocked/paired design? How should we choose which variables to block for?</w:t>
      </w:r>
    </w:p>
    <w:p w14:paraId="00671C94" w14:textId="77777777" w:rsidR="00DB10A4" w:rsidRDefault="00DB10A4" w:rsidP="00DB10A4">
      <w:pPr>
        <w:spacing w:before="240"/>
      </w:pPr>
    </w:p>
    <w:p w14:paraId="0EBFFB69" w14:textId="77777777" w:rsidR="00DB10A4" w:rsidRDefault="00DB10A4" w:rsidP="00DB10A4">
      <w:pPr>
        <w:spacing w:before="240"/>
      </w:pPr>
    </w:p>
    <w:p w14:paraId="761CB3F9" w14:textId="77777777" w:rsidR="00DB10A4" w:rsidRDefault="00DB10A4" w:rsidP="00DB10A4">
      <w:pPr>
        <w:spacing w:before="240"/>
      </w:pPr>
    </w:p>
    <w:p w14:paraId="463154F1" w14:textId="77777777" w:rsidR="00DB10A4" w:rsidRDefault="00DB10A4" w:rsidP="00DB10A4">
      <w:pPr>
        <w:rPr>
          <w:rFonts w:ascii="Arial Black" w:hAnsi="Arial Black"/>
        </w:rPr>
      </w:pPr>
      <w:r>
        <w:rPr>
          <w:rFonts w:ascii="Arial Black" w:hAnsi="Arial Black"/>
        </w:rPr>
        <w:t>4.3</w:t>
      </w:r>
      <w:r>
        <w:rPr>
          <w:rFonts w:ascii="Arial Black" w:hAnsi="Arial Black"/>
        </w:rPr>
        <w:tab/>
        <w:t>Using Studies Wisely (pp.261-267)</w:t>
      </w:r>
    </w:p>
    <w:p w14:paraId="6D948CC5" w14:textId="77777777" w:rsidR="00DB10A4" w:rsidRDefault="00DB10A4" w:rsidP="00DB10A4">
      <w:pPr>
        <w:spacing w:before="240" w:line="720" w:lineRule="auto"/>
        <w:ind w:left="360"/>
      </w:pPr>
      <w:r>
        <w:t xml:space="preserve">1. Name the two </w:t>
      </w:r>
      <w:r w:rsidRPr="00C178F2">
        <w:rPr>
          <w:i/>
        </w:rPr>
        <w:t>types of inferences</w:t>
      </w:r>
      <w:r>
        <w:t xml:space="preserve"> that can be identified based on the design of a study. </w:t>
      </w:r>
    </w:p>
    <w:p w14:paraId="76E95EFE" w14:textId="77777777" w:rsidR="00DB10A4" w:rsidRDefault="00DB10A4" w:rsidP="00DB10A4">
      <w:pPr>
        <w:numPr>
          <w:ilvl w:val="0"/>
          <w:numId w:val="4"/>
        </w:numPr>
        <w:spacing w:before="240" w:line="720" w:lineRule="auto"/>
      </w:pPr>
      <w:r>
        <w:t>Name the</w:t>
      </w:r>
      <w:r w:rsidRPr="00E2163F">
        <w:rPr>
          <w:i/>
        </w:rPr>
        <w:t xml:space="preserve"> challenges</w:t>
      </w:r>
      <w:r>
        <w:t xml:space="preserve"> of </w:t>
      </w:r>
      <w:r w:rsidRPr="00E2163F">
        <w:t>establishing causation</w:t>
      </w:r>
      <w:r>
        <w:t xml:space="preserve">. </w:t>
      </w:r>
    </w:p>
    <w:p w14:paraId="71EE392C" w14:textId="77777777" w:rsidR="00DB10A4" w:rsidRDefault="00DB10A4" w:rsidP="00DB10A4">
      <w:pPr>
        <w:numPr>
          <w:ilvl w:val="0"/>
          <w:numId w:val="4"/>
        </w:numPr>
        <w:spacing w:before="240" w:line="720" w:lineRule="auto"/>
      </w:pPr>
      <w:r>
        <w:t xml:space="preserve">What are the four criteria for </w:t>
      </w:r>
      <w:r w:rsidRPr="00C178F2">
        <w:rPr>
          <w:i/>
        </w:rPr>
        <w:t>establishing causation</w:t>
      </w:r>
      <w:r>
        <w:t xml:space="preserve"> when we can’t do an experiment?</w:t>
      </w:r>
    </w:p>
    <w:p w14:paraId="5B143369" w14:textId="77777777" w:rsidR="00DB10A4" w:rsidRDefault="00DB10A4" w:rsidP="00DB10A4">
      <w:pPr>
        <w:numPr>
          <w:ilvl w:val="0"/>
          <w:numId w:val="4"/>
        </w:numPr>
        <w:spacing w:before="240" w:line="720" w:lineRule="auto"/>
      </w:pPr>
      <w:r>
        <w:t xml:space="preserve">Briefly describe the basics of </w:t>
      </w:r>
      <w:r w:rsidRPr="00C178F2">
        <w:rPr>
          <w:i/>
        </w:rPr>
        <w:t>data ethics</w:t>
      </w:r>
      <w:r>
        <w:t xml:space="preserve">. </w:t>
      </w:r>
    </w:p>
    <w:p w14:paraId="310528AC" w14:textId="77777777" w:rsidR="00DB10A4" w:rsidRDefault="00DB10A4" w:rsidP="00DB10A4">
      <w:pPr>
        <w:spacing w:before="240"/>
      </w:pPr>
    </w:p>
    <w:p w14:paraId="2DF62D0C" w14:textId="77777777" w:rsidR="00DB10A4" w:rsidRDefault="00DB10A4" w:rsidP="00DB10A4">
      <w:pPr>
        <w:spacing w:before="240"/>
      </w:pPr>
    </w:p>
    <w:p w14:paraId="582AE1AD" w14:textId="77777777" w:rsidR="00DB10A4" w:rsidRDefault="00DB10A4" w:rsidP="00DB10A4">
      <w:pPr>
        <w:spacing w:before="240"/>
      </w:pPr>
    </w:p>
    <w:p w14:paraId="00208C28" w14:textId="77777777" w:rsidR="00DB10A4" w:rsidRDefault="00DB10A4" w:rsidP="00DB10A4">
      <w:pPr>
        <w:spacing w:before="240"/>
      </w:pPr>
    </w:p>
    <w:p w14:paraId="7BAD99FE" w14:textId="77777777" w:rsidR="00DB10A4" w:rsidRDefault="00DB10A4" w:rsidP="00DB10A4">
      <w:pPr>
        <w:spacing w:before="240"/>
      </w:pPr>
    </w:p>
    <w:p w14:paraId="4DF99FB5" w14:textId="77777777" w:rsidR="00DB10A4" w:rsidRDefault="00DB10A4" w:rsidP="00DB10A4">
      <w:pPr>
        <w:spacing w:before="240"/>
      </w:pPr>
    </w:p>
    <w:p w14:paraId="7C70C355" w14:textId="77777777" w:rsidR="00DB10A4" w:rsidRDefault="00DB10A4" w:rsidP="00DB10A4">
      <w:pPr>
        <w:spacing w:before="240"/>
      </w:pPr>
    </w:p>
    <w:p w14:paraId="0D029941" w14:textId="77777777" w:rsidR="00DB10A4" w:rsidRDefault="00DB10A4" w:rsidP="00DB10A4">
      <w:pPr>
        <w:spacing w:before="240"/>
      </w:pPr>
    </w:p>
    <w:sectPr w:rsidR="00DB10A4" w:rsidSect="00DB1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95D46" w14:textId="77777777" w:rsidR="00000000" w:rsidRDefault="00301D03">
      <w:r>
        <w:separator/>
      </w:r>
    </w:p>
  </w:endnote>
  <w:endnote w:type="continuationSeparator" w:id="0">
    <w:p w14:paraId="2E51DBA9" w14:textId="77777777" w:rsidR="00000000" w:rsidRDefault="0030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8A447" w14:textId="77777777" w:rsidR="00B20608" w:rsidRDefault="0012001E" w:rsidP="00194E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F311B5" w14:textId="77777777" w:rsidR="00B20608" w:rsidRDefault="00301D03" w:rsidP="00194E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668F7" w14:textId="77777777" w:rsidR="00B20608" w:rsidRDefault="00301D03" w:rsidP="00194E53">
    <w:pPr>
      <w:pStyle w:val="Header"/>
      <w:tabs>
        <w:tab w:val="clear" w:pos="4320"/>
        <w:tab w:val="clear" w:pos="8640"/>
        <w:tab w:val="center" w:pos="4680"/>
        <w:tab w:val="right" w:pos="9360"/>
      </w:tabs>
      <w:ind w:right="360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F1317" w14:textId="77777777" w:rsidR="00000000" w:rsidRDefault="00301D03">
      <w:r>
        <w:separator/>
      </w:r>
    </w:p>
  </w:footnote>
  <w:footnote w:type="continuationSeparator" w:id="0">
    <w:p w14:paraId="4A43B9BC" w14:textId="77777777" w:rsidR="00000000" w:rsidRDefault="00301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237BB" w14:textId="77777777" w:rsidR="00B20608" w:rsidRDefault="0012001E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  <w:u w:val="single"/>
      </w:rPr>
      <w:t xml:space="preserve">The Practice of Statistics (4th </w:t>
    </w:r>
    <w:proofErr w:type="gramStart"/>
    <w:r>
      <w:rPr>
        <w:sz w:val="20"/>
        <w:u w:val="single"/>
      </w:rPr>
      <w:t>Edition)</w:t>
    </w:r>
    <w:r>
      <w:rPr>
        <w:sz w:val="20"/>
      </w:rPr>
      <w:t xml:space="preserve">  -</w:t>
    </w:r>
    <w:proofErr w:type="gramEnd"/>
    <w:r>
      <w:rPr>
        <w:sz w:val="20"/>
      </w:rPr>
      <w:t xml:space="preserve"> </w:t>
    </w:r>
    <w:r>
      <w:rPr>
        <w:i/>
        <w:sz w:val="20"/>
      </w:rPr>
      <w:t>Starnes, Yates, Moore</w:t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10A76"/>
    <w:multiLevelType w:val="hybridMultilevel"/>
    <w:tmpl w:val="08E0C4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55E3C"/>
    <w:multiLevelType w:val="hybridMultilevel"/>
    <w:tmpl w:val="0896C2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22FAA"/>
    <w:multiLevelType w:val="hybridMultilevel"/>
    <w:tmpl w:val="6F0A68C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0054D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A4"/>
    <w:rsid w:val="000E06DC"/>
    <w:rsid w:val="000E6D85"/>
    <w:rsid w:val="0012001E"/>
    <w:rsid w:val="00301D03"/>
    <w:rsid w:val="006430BE"/>
    <w:rsid w:val="006503CA"/>
    <w:rsid w:val="00AF4C36"/>
    <w:rsid w:val="00DB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01AF3"/>
  <w15:chartTrackingRefBased/>
  <w15:docId w15:val="{5EF064BE-4289-D84A-AAE4-15A08F1E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10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B10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B10A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semiHidden/>
    <w:rsid w:val="00DB10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B10A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DB10A4"/>
  </w:style>
  <w:style w:type="paragraph" w:styleId="NoSpacing">
    <w:name w:val="No Spacing"/>
    <w:uiPriority w:val="1"/>
    <w:qFormat/>
    <w:rsid w:val="00AF4C3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COWELLS, JESSICA</dc:creator>
  <cp:keywords/>
  <dc:description/>
  <cp:lastModifiedBy>COWELLS, JESSICA</cp:lastModifiedBy>
  <cp:revision>4</cp:revision>
  <dcterms:created xsi:type="dcterms:W3CDTF">2018-08-27T02:25:00Z</dcterms:created>
  <dcterms:modified xsi:type="dcterms:W3CDTF">2018-08-29T01:30:00Z</dcterms:modified>
</cp:coreProperties>
</file>