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CD" w:rsidRDefault="008F019E" w:rsidP="008F019E">
      <w:pPr>
        <w:jc w:val="center"/>
        <w:rPr>
          <w:b/>
          <w:sz w:val="44"/>
          <w:szCs w:val="44"/>
        </w:rPr>
      </w:pPr>
      <w:r>
        <w:rPr>
          <w:b/>
          <w:sz w:val="48"/>
          <w:szCs w:val="48"/>
        </w:rPr>
        <w:t>Key for HW #1 WS Laws of Exponents</w:t>
      </w:r>
    </w:p>
    <w:p w:rsidR="00930ECD" w:rsidRDefault="00930ECD" w:rsidP="00930ECD">
      <w:pPr>
        <w:rPr>
          <w:b/>
          <w:sz w:val="44"/>
          <w:szCs w:val="44"/>
        </w:rPr>
      </w:pPr>
      <w:r>
        <w:rPr>
          <w:b/>
          <w:sz w:val="44"/>
          <w:szCs w:val="44"/>
        </w:rPr>
        <w:t>1.  12a</w:t>
      </w:r>
      <w:r w:rsidRPr="00930ECD">
        <w:rPr>
          <w:b/>
          <w:sz w:val="44"/>
          <w:szCs w:val="44"/>
          <w:vertAlign w:val="superscript"/>
        </w:rPr>
        <w:t>8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2.  8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3.  16x</w:t>
      </w:r>
      <w:r w:rsidRPr="00930ECD">
        <w:rPr>
          <w:b/>
          <w:sz w:val="44"/>
          <w:szCs w:val="44"/>
          <w:vertAlign w:val="superscript"/>
        </w:rPr>
        <w:t>6</w:t>
      </w:r>
      <w:r>
        <w:rPr>
          <w:b/>
          <w:sz w:val="44"/>
          <w:szCs w:val="44"/>
        </w:rPr>
        <w:t>y</w:t>
      </w:r>
      <w:r w:rsidRPr="00930ECD">
        <w:rPr>
          <w:b/>
          <w:sz w:val="44"/>
          <w:szCs w:val="44"/>
          <w:vertAlign w:val="superscript"/>
        </w:rPr>
        <w:t>10</w:t>
      </w:r>
    </w:p>
    <w:p w:rsidR="00930ECD" w:rsidRDefault="00930ECD" w:rsidP="00930ECD">
      <w:pPr>
        <w:rPr>
          <w:b/>
          <w:sz w:val="44"/>
          <w:szCs w:val="44"/>
        </w:rPr>
      </w:pPr>
    </w:p>
    <w:p w:rsidR="00930ECD" w:rsidRDefault="00930ECD" w:rsidP="00930EC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4.  </w:t>
      </w:r>
      <w:r w:rsidRPr="00930ECD">
        <w:rPr>
          <w:b/>
          <w:position w:val="-44"/>
          <w:sz w:val="44"/>
          <w:szCs w:val="44"/>
        </w:rPr>
        <w:object w:dxaOrig="96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>
            <v:imagedata r:id="rId4" o:title=""/>
          </v:shape>
          <o:OLEObject Type="Embed" ProgID="Equation.3" ShapeID="_x0000_i1025" DrawAspect="Content" ObjectID="_1515224459" r:id="rId5"/>
        </w:objec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5.  4a</w:t>
      </w:r>
      <w:r w:rsidRPr="00930ECD">
        <w:rPr>
          <w:b/>
          <w:sz w:val="44"/>
          <w:szCs w:val="44"/>
          <w:vertAlign w:val="superscript"/>
        </w:rPr>
        <w:t>3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6.  2x</w:t>
      </w:r>
      <w:r w:rsidRPr="00930ECD">
        <w:rPr>
          <w:b/>
          <w:sz w:val="44"/>
          <w:szCs w:val="44"/>
          <w:vertAlign w:val="superscript"/>
        </w:rPr>
        <w:t>8</w:t>
      </w:r>
      <w:r>
        <w:rPr>
          <w:b/>
          <w:sz w:val="44"/>
          <w:szCs w:val="44"/>
        </w:rPr>
        <w:t>y</w:t>
      </w:r>
      <w:r w:rsidRPr="00930ECD">
        <w:rPr>
          <w:b/>
          <w:sz w:val="44"/>
          <w:szCs w:val="44"/>
          <w:vertAlign w:val="superscript"/>
        </w:rPr>
        <w:t>5</w:t>
      </w:r>
    </w:p>
    <w:p w:rsidR="00930ECD" w:rsidRDefault="00930ECD" w:rsidP="00930ECD">
      <w:pPr>
        <w:rPr>
          <w:b/>
          <w:sz w:val="44"/>
          <w:szCs w:val="44"/>
        </w:rPr>
      </w:pPr>
    </w:p>
    <w:p w:rsidR="00930ECD" w:rsidRDefault="00930ECD" w:rsidP="00930EC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7.  </w:t>
      </w:r>
      <w:r w:rsidRPr="00930ECD">
        <w:rPr>
          <w:b/>
          <w:position w:val="-54"/>
          <w:sz w:val="44"/>
          <w:szCs w:val="44"/>
        </w:rPr>
        <w:object w:dxaOrig="999" w:dyaOrig="1219">
          <v:shape id="_x0000_i1026" type="#_x0000_t75" style="width:50.25pt;height:60.75pt" o:ole="">
            <v:imagedata r:id="rId6" o:title=""/>
          </v:shape>
          <o:OLEObject Type="Embed" ProgID="Equation.3" ShapeID="_x0000_i1026" DrawAspect="Content" ObjectID="_1515224460" r:id="rId7"/>
        </w:objec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8.  </w:t>
      </w:r>
      <w:r w:rsidRPr="00930ECD">
        <w:rPr>
          <w:b/>
          <w:position w:val="-38"/>
          <w:sz w:val="44"/>
          <w:szCs w:val="44"/>
        </w:rPr>
        <w:object w:dxaOrig="780" w:dyaOrig="1180">
          <v:shape id="_x0000_i1027" type="#_x0000_t75" style="width:39pt;height:59.25pt" o:ole="">
            <v:imagedata r:id="rId8" o:title=""/>
          </v:shape>
          <o:OLEObject Type="Embed" ProgID="Equation.3" ShapeID="_x0000_i1027" DrawAspect="Content" ObjectID="_1515224461" r:id="rId9"/>
        </w:objec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9.  –18m</w:t>
      </w:r>
      <w:r w:rsidRPr="00930ECD">
        <w:rPr>
          <w:b/>
          <w:sz w:val="44"/>
          <w:szCs w:val="44"/>
          <w:vertAlign w:val="superscript"/>
        </w:rPr>
        <w:t>3</w:t>
      </w:r>
      <w:r>
        <w:rPr>
          <w:b/>
          <w:sz w:val="44"/>
          <w:szCs w:val="44"/>
        </w:rPr>
        <w:t>n</w:t>
      </w:r>
      <w:r w:rsidRPr="00930ECD">
        <w:rPr>
          <w:b/>
          <w:sz w:val="44"/>
          <w:szCs w:val="44"/>
          <w:vertAlign w:val="superscript"/>
        </w:rPr>
        <w:t>3</w:t>
      </w:r>
    </w:p>
    <w:p w:rsidR="00930ECD" w:rsidRDefault="00930ECD" w:rsidP="00930ECD">
      <w:pPr>
        <w:rPr>
          <w:b/>
          <w:sz w:val="44"/>
          <w:szCs w:val="44"/>
        </w:rPr>
      </w:pPr>
    </w:p>
    <w:p w:rsidR="00930ECD" w:rsidRDefault="00930ECD" w:rsidP="00930EC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10.  </w:t>
      </w:r>
      <w:r w:rsidRPr="00930ECD">
        <w:rPr>
          <w:b/>
          <w:position w:val="-54"/>
          <w:sz w:val="44"/>
          <w:szCs w:val="44"/>
        </w:rPr>
        <w:object w:dxaOrig="1780" w:dyaOrig="1219">
          <v:shape id="_x0000_i1028" type="#_x0000_t75" style="width:89.25pt;height:60.75pt" o:ole="">
            <v:imagedata r:id="rId10" o:title=""/>
          </v:shape>
          <o:OLEObject Type="Embed" ProgID="Equation.3" ShapeID="_x0000_i1028" DrawAspect="Content" ObjectID="_1515224462" r:id="rId11"/>
        </w:objec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11.  </w:t>
      </w:r>
      <w:r w:rsidRPr="00930ECD">
        <w:rPr>
          <w:b/>
          <w:position w:val="-46"/>
          <w:sz w:val="44"/>
          <w:szCs w:val="44"/>
        </w:rPr>
        <w:object w:dxaOrig="720" w:dyaOrig="1140">
          <v:shape id="_x0000_i1029" type="#_x0000_t75" style="width:36pt;height:57pt" o:ole="">
            <v:imagedata r:id="rId12" o:title=""/>
          </v:shape>
          <o:OLEObject Type="Embed" ProgID="Equation.3" ShapeID="_x0000_i1029" DrawAspect="Content" ObjectID="_1515224463" r:id="rId13"/>
        </w:objec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12.  8x</w:t>
      </w:r>
      <w:r w:rsidRPr="00930ECD">
        <w:rPr>
          <w:b/>
          <w:sz w:val="44"/>
          <w:szCs w:val="44"/>
          <w:vertAlign w:val="superscript"/>
        </w:rPr>
        <w:t>8</w:t>
      </w:r>
    </w:p>
    <w:p w:rsidR="00930ECD" w:rsidRDefault="00930ECD" w:rsidP="00930ECD">
      <w:pPr>
        <w:rPr>
          <w:b/>
          <w:sz w:val="44"/>
          <w:szCs w:val="44"/>
        </w:rPr>
      </w:pPr>
    </w:p>
    <w:p w:rsidR="00930ECD" w:rsidRDefault="00930ECD" w:rsidP="00930EC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13.  </w:t>
      </w:r>
      <w:proofErr w:type="gramStart"/>
      <w:r>
        <w:rPr>
          <w:b/>
          <w:sz w:val="44"/>
          <w:szCs w:val="44"/>
        </w:rPr>
        <w:t>x</w:t>
      </w:r>
      <w:r w:rsidRPr="00930ECD">
        <w:rPr>
          <w:b/>
          <w:sz w:val="44"/>
          <w:szCs w:val="44"/>
          <w:vertAlign w:val="superscript"/>
        </w:rPr>
        <w:t>7</w:t>
      </w:r>
      <w:proofErr w:type="gramEnd"/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14.  18y</w:t>
      </w:r>
      <w:r w:rsidRPr="00930ECD">
        <w:rPr>
          <w:b/>
          <w:sz w:val="44"/>
          <w:szCs w:val="44"/>
          <w:vertAlign w:val="superscript"/>
        </w:rPr>
        <w:t>5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15.  4p</w:t>
      </w:r>
      <w:r w:rsidRPr="00930ECD">
        <w:rPr>
          <w:b/>
          <w:sz w:val="44"/>
          <w:szCs w:val="44"/>
          <w:vertAlign w:val="superscript"/>
        </w:rPr>
        <w:t>4</w:t>
      </w:r>
      <w:r>
        <w:rPr>
          <w:b/>
          <w:sz w:val="44"/>
          <w:szCs w:val="44"/>
        </w:rPr>
        <w:t>q</w:t>
      </w:r>
      <w:r w:rsidRPr="00930ECD">
        <w:rPr>
          <w:b/>
          <w:sz w:val="44"/>
          <w:szCs w:val="44"/>
          <w:vertAlign w:val="superscript"/>
        </w:rPr>
        <w:t>4</w:t>
      </w:r>
    </w:p>
    <w:p w:rsidR="00930ECD" w:rsidRDefault="00930ECD" w:rsidP="00930ECD">
      <w:pPr>
        <w:rPr>
          <w:b/>
          <w:sz w:val="44"/>
          <w:szCs w:val="44"/>
        </w:rPr>
      </w:pPr>
    </w:p>
    <w:p w:rsidR="00930ECD" w:rsidRDefault="00930ECD" w:rsidP="00930ECD">
      <w:pPr>
        <w:rPr>
          <w:b/>
          <w:sz w:val="44"/>
          <w:szCs w:val="44"/>
        </w:rPr>
      </w:pPr>
      <w:r>
        <w:rPr>
          <w:b/>
          <w:sz w:val="44"/>
          <w:szCs w:val="44"/>
        </w:rPr>
        <w:t>16.  2x</w:t>
      </w:r>
      <w:r w:rsidRPr="00930ECD">
        <w:rPr>
          <w:b/>
          <w:sz w:val="44"/>
          <w:szCs w:val="44"/>
          <w:vertAlign w:val="superscript"/>
        </w:rPr>
        <w:t>2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17.  </w:t>
      </w:r>
      <w:r w:rsidRPr="00930ECD">
        <w:rPr>
          <w:b/>
          <w:position w:val="-54"/>
          <w:sz w:val="44"/>
          <w:szCs w:val="44"/>
        </w:rPr>
        <w:object w:dxaOrig="580" w:dyaOrig="1219">
          <v:shape id="_x0000_i1030" type="#_x0000_t75" style="width:29.25pt;height:60.75pt" o:ole="">
            <v:imagedata r:id="rId14" o:title=""/>
          </v:shape>
          <o:OLEObject Type="Embed" ProgID="Equation.3" ShapeID="_x0000_i1030" DrawAspect="Content" ObjectID="_1515224464" r:id="rId15"/>
        </w:objec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18.  –5x</w:t>
      </w:r>
      <w:r w:rsidRPr="00930ECD">
        <w:rPr>
          <w:b/>
          <w:sz w:val="44"/>
          <w:szCs w:val="44"/>
          <w:vertAlign w:val="superscript"/>
        </w:rPr>
        <w:t>3</w:t>
      </w:r>
    </w:p>
    <w:p w:rsidR="00930ECD" w:rsidRDefault="00930ECD" w:rsidP="00930ECD">
      <w:pPr>
        <w:rPr>
          <w:b/>
          <w:sz w:val="44"/>
          <w:szCs w:val="44"/>
        </w:rPr>
      </w:pPr>
    </w:p>
    <w:p w:rsidR="00930ECD" w:rsidRDefault="00930ECD" w:rsidP="00930EC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19.  </w:t>
      </w:r>
      <w:r w:rsidRPr="00930ECD">
        <w:rPr>
          <w:b/>
          <w:position w:val="-38"/>
          <w:sz w:val="44"/>
          <w:szCs w:val="44"/>
        </w:rPr>
        <w:object w:dxaOrig="499" w:dyaOrig="1180">
          <v:shape id="_x0000_i1031" type="#_x0000_t75" style="width:24.75pt;height:59.25pt" o:ole="">
            <v:imagedata r:id="rId16" o:title=""/>
          </v:shape>
          <o:OLEObject Type="Embed" ProgID="Equation.3" ShapeID="_x0000_i1031" DrawAspect="Content" ObjectID="_1515224465" r:id="rId17"/>
        </w:objec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20.  3x</w:t>
      </w:r>
      <w:r w:rsidRPr="00930ECD">
        <w:rPr>
          <w:b/>
          <w:sz w:val="44"/>
          <w:szCs w:val="44"/>
          <w:vertAlign w:val="superscript"/>
        </w:rPr>
        <w:t>2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21.  s</w:t>
      </w:r>
      <w:r w:rsidRPr="00930ECD">
        <w:rPr>
          <w:b/>
          <w:sz w:val="44"/>
          <w:szCs w:val="44"/>
          <w:vertAlign w:val="superscript"/>
        </w:rPr>
        <w:t>7</w:t>
      </w:r>
      <w:r>
        <w:rPr>
          <w:b/>
          <w:sz w:val="44"/>
          <w:szCs w:val="44"/>
        </w:rPr>
        <w:t>t</w:t>
      </w:r>
      <w:r w:rsidRPr="00930ECD">
        <w:rPr>
          <w:b/>
          <w:sz w:val="44"/>
          <w:szCs w:val="44"/>
          <w:vertAlign w:val="superscript"/>
        </w:rPr>
        <w:t>4</w:t>
      </w:r>
    </w:p>
    <w:p w:rsidR="00930ECD" w:rsidRDefault="00930ECD" w:rsidP="00930ECD">
      <w:pPr>
        <w:rPr>
          <w:b/>
          <w:sz w:val="44"/>
          <w:szCs w:val="44"/>
        </w:rPr>
      </w:pPr>
    </w:p>
    <w:p w:rsidR="00930ECD" w:rsidRPr="00930ECD" w:rsidRDefault="00930ECD" w:rsidP="00930EC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22.  </w:t>
      </w:r>
      <w:r w:rsidRPr="00930ECD">
        <w:rPr>
          <w:b/>
          <w:position w:val="-38"/>
          <w:sz w:val="44"/>
          <w:szCs w:val="44"/>
        </w:rPr>
        <w:object w:dxaOrig="999" w:dyaOrig="1180">
          <v:shape id="_x0000_i1032" type="#_x0000_t75" style="width:50.25pt;height:59.25pt" o:ole="">
            <v:imagedata r:id="rId18" o:title=""/>
          </v:shape>
          <o:OLEObject Type="Embed" ProgID="Equation.3" ShapeID="_x0000_i1032" DrawAspect="Content" ObjectID="_1515224466" r:id="rId19"/>
        </w:objec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bookmarkStart w:id="0" w:name="_GoBack"/>
      <w:bookmarkEnd w:id="0"/>
    </w:p>
    <w:sectPr w:rsidR="00930ECD" w:rsidRPr="00930ECD" w:rsidSect="00930E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CD"/>
    <w:rsid w:val="00674494"/>
    <w:rsid w:val="008F019E"/>
    <w:rsid w:val="0093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596BA-D7EE-4C2D-9241-178035AB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F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 Section 7-0, p</vt:lpstr>
    </vt:vector>
  </TitlesOfParts>
  <Company>UCS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 Section 7-0, p</dc:title>
  <dc:subject/>
  <dc:creator>whitecadm</dc:creator>
  <cp:keywords/>
  <dc:description/>
  <cp:lastModifiedBy>COWELLS, JESSICA</cp:lastModifiedBy>
  <cp:revision>2</cp:revision>
  <cp:lastPrinted>2016-01-25T15:53:00Z</cp:lastPrinted>
  <dcterms:created xsi:type="dcterms:W3CDTF">2016-01-25T15:54:00Z</dcterms:created>
  <dcterms:modified xsi:type="dcterms:W3CDTF">2016-01-25T15:54:00Z</dcterms:modified>
</cp:coreProperties>
</file>